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80D" w:rsidRDefault="0035080D" w:rsidP="00521B45">
      <w:r>
        <w:t>VAD ÄR WORD200</w:t>
      </w:r>
      <w:r w:rsidR="00521B45">
        <w:t>7</w:t>
      </w:r>
      <w:r>
        <w:t>?</w:t>
      </w:r>
    </w:p>
    <w:p w:rsidR="0035080D" w:rsidRDefault="0035080D" w:rsidP="00521B45">
      <w:r>
        <w:t>Microsoft Word 200</w:t>
      </w:r>
      <w:r w:rsidR="00521B45">
        <w:t>7</w:t>
      </w:r>
      <w:r>
        <w:t xml:space="preserve"> är ett ordbehandlingsprogramm. Det innehåller allt du behöver för att kunna skapa alla sorters professionella textdokument. </w:t>
      </w:r>
      <w:r w:rsidR="00521B45">
        <w:rPr>
          <w:noProof/>
        </w:rPr>
        <w:drawing>
          <wp:inline distT="0" distB="0" distL="0" distR="0">
            <wp:extent cx="2743200" cy="1820545"/>
            <wp:effectExtent l="0" t="0" r="0" b="0"/>
            <wp:docPr id="1" name="Bild 1" descr="PE01561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01561_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820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080D" w:rsidRDefault="0035080D">
      <w:r>
        <w:t>Dokumentmallar och guider hjälper dig att skapa alla slags dokument - brev, fax, föredragningslistor, diplom, kalendrar, rapporter, protokoll, nyhetsblad osv.</w:t>
      </w:r>
    </w:p>
    <w:p w:rsidR="0035080D" w:rsidRDefault="0035080D">
      <w:r>
        <w:t xml:space="preserve">Du kan skapa anpassade tabeller med celler i olika storlekar och format. </w:t>
      </w:r>
    </w:p>
    <w:p w:rsidR="0035080D" w:rsidRDefault="0035080D">
      <w:r>
        <w:t>Du kan göra bilder med 3D-effekter, fyllningar och animerad text.</w:t>
      </w:r>
    </w:p>
    <w:p w:rsidR="0035080D" w:rsidRDefault="0035080D">
      <w:pPr>
        <w:pStyle w:val="Rubrik1"/>
      </w:pPr>
      <w:r>
        <w:t>Många funktioner i Word är automatiska</w:t>
      </w:r>
    </w:p>
    <w:p w:rsidR="0035080D" w:rsidRDefault="0035080D">
      <w:r>
        <w:t>Du kan låta dina textdokument språkrättas automatiskt. Word kan   till och med skapa en kort kort  sammanfattning av ditt dokument.</w:t>
      </w:r>
    </w:p>
    <w:p w:rsidR="0035080D" w:rsidRDefault="0035080D" w:rsidP="00521B45">
      <w:r>
        <w:t>Med Word 200</w:t>
      </w:r>
      <w:r w:rsidR="00521B45">
        <w:t>7</w:t>
      </w:r>
      <w:r>
        <w:t xml:space="preserve"> kan du också konvertera dina dokument till HTML-format för att publicerad dem på Internet.</w:t>
      </w:r>
    </w:p>
    <w:sectPr w:rsidR="0035080D">
      <w:pgSz w:w="11906" w:h="16838" w:code="9"/>
      <w:pgMar w:top="851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embedSystemFonts/>
  <w:activeWritingStyle w:appName="MSWord" w:lang="sv-SE" w:vendorID="0" w:dllVersion="512" w:checkStyle="1"/>
  <w:activeWritingStyle w:appName="MSWord" w:lang="sv-SE" w:vendorID="22" w:dllVersion="513" w:checkStyle="1"/>
  <w:stylePaneFormatFilter w:val="3F01"/>
  <w:defaultTabStop w:val="1304"/>
  <w:hyphenationZone w:val="425"/>
  <w:noPunctuationKerning/>
  <w:characterSpacingControl w:val="doNotCompress"/>
  <w:compat/>
  <w:rsids>
    <w:rsidRoot w:val="0047149B"/>
    <w:rsid w:val="0035080D"/>
    <w:rsid w:val="0047149B"/>
    <w:rsid w:val="00521B45"/>
    <w:rsid w:val="00724F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v-S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Rubrik1">
    <w:name w:val="heading 1"/>
    <w:basedOn w:val="Normal"/>
    <w:next w:val="Normal"/>
    <w:qFormat/>
    <w:pPr>
      <w:keepNext/>
      <w:outlineLvl w:val="0"/>
    </w:pPr>
    <w:rPr>
      <w:rFonts w:ascii="Comic Sans MS" w:hAnsi="Comic Sans MS"/>
      <w:b/>
      <w:bCs/>
    </w:rPr>
  </w:style>
  <w:style w:type="character" w:default="1" w:styleId="Standardstycketeckensnitt">
    <w:name w:val="Default Paragraph Font"/>
    <w:semiHidden/>
  </w:style>
  <w:style w:type="table" w:default="1" w:styleId="Normaltabel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117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>VAD ÄR WORD2000</vt:lpstr>
    </vt:vector>
  </TitlesOfParts>
  <Company>.</Company>
  <LinksUpToDate>false</LinksUpToDate>
  <CharactersWithSpaces>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VAD ÄR WORD2000</dc:title>
  <dc:creator>.</dc:creator>
  <cp:lastModifiedBy>Irene Friberg</cp:lastModifiedBy>
  <cp:revision>2</cp:revision>
  <dcterms:created xsi:type="dcterms:W3CDTF">2007-06-28T07:39:00Z</dcterms:created>
  <dcterms:modified xsi:type="dcterms:W3CDTF">2007-06-28T07:39:00Z</dcterms:modified>
</cp:coreProperties>
</file>